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0F81" w:rsidRDefault="00B8385B" w:rsidP="00E07177">
      <w:pPr>
        <w:widowControl w:val="0"/>
        <w:autoSpaceDE w:val="0"/>
        <w:autoSpaceDN w:val="0"/>
        <w:adjustRightInd w:val="0"/>
        <w:spacing w:after="200" w:line="276" w:lineRule="auto"/>
        <w:jc w:val="both"/>
        <w:rPr>
          <w:rFonts w:ascii="Calibri" w:hAnsi="Calibri" w:cs="Calibri"/>
          <w:lang w:val="en"/>
        </w:rPr>
      </w:pPr>
      <w:r>
        <w:rPr>
          <w:rFonts w:ascii="Calibri" w:hAnsi="Calibri" w:cs="Calibri"/>
          <w:lang w:val="en"/>
        </w:rPr>
        <w:t>Would you like to play a fun game that allows you to play detective while retaining your rights to life, liberty and the pursuit of happiness?  The activity is called "How to be an Informed Voter</w:t>
      </w:r>
      <w:r w:rsidR="00E07177">
        <w:rPr>
          <w:rFonts w:ascii="Calibri" w:hAnsi="Calibri" w:cs="Calibri"/>
          <w:lang w:val="en"/>
        </w:rPr>
        <w:t>,</w:t>
      </w:r>
      <w:r>
        <w:rPr>
          <w:rFonts w:ascii="Calibri" w:hAnsi="Calibri" w:cs="Calibri"/>
          <w:lang w:val="en"/>
        </w:rPr>
        <w:t>" and it could be one of the most important things you do.</w:t>
      </w:r>
    </w:p>
    <w:p w:rsidR="005F0F81" w:rsidRDefault="00B8385B" w:rsidP="00E07177">
      <w:pPr>
        <w:widowControl w:val="0"/>
        <w:autoSpaceDE w:val="0"/>
        <w:autoSpaceDN w:val="0"/>
        <w:adjustRightInd w:val="0"/>
        <w:spacing w:after="200" w:line="276" w:lineRule="auto"/>
        <w:jc w:val="both"/>
        <w:rPr>
          <w:rFonts w:ascii="Calibri" w:hAnsi="Calibri" w:cs="Calibri"/>
          <w:lang w:val="en"/>
        </w:rPr>
      </w:pPr>
      <w:r w:rsidRPr="00E07177">
        <w:rPr>
          <w:rFonts w:ascii="Calibri" w:hAnsi="Calibri" w:cs="Calibri"/>
          <w:b/>
          <w:lang w:val="en"/>
        </w:rPr>
        <w:t>First step</w:t>
      </w:r>
      <w:r>
        <w:rPr>
          <w:rFonts w:ascii="Calibri" w:hAnsi="Calibri" w:cs="Calibri"/>
          <w:lang w:val="en"/>
        </w:rPr>
        <w:t xml:space="preserve">: Know Thyself. What do you believe in? What issues are important to you? What impacts your life that you want to have control of? If you feel strongly about certain issues and feel that a particular party addresses those issues, </w:t>
      </w:r>
      <w:r w:rsidR="00D9477B">
        <w:rPr>
          <w:rFonts w:ascii="Calibri" w:hAnsi="Calibri" w:cs="Calibri"/>
          <w:lang w:val="en"/>
        </w:rPr>
        <w:t>join</w:t>
      </w:r>
      <w:r>
        <w:rPr>
          <w:rFonts w:ascii="Calibri" w:hAnsi="Calibri" w:cs="Calibri"/>
          <w:lang w:val="en"/>
        </w:rPr>
        <w:t xml:space="preserve"> them, or be </w:t>
      </w:r>
      <w:r w:rsidR="00D9477B">
        <w:rPr>
          <w:rFonts w:ascii="Calibri" w:hAnsi="Calibri" w:cs="Calibri"/>
          <w:lang w:val="en"/>
        </w:rPr>
        <w:t>unaffiliated</w:t>
      </w:r>
      <w:r>
        <w:rPr>
          <w:rFonts w:ascii="Calibri" w:hAnsi="Calibri" w:cs="Calibri"/>
          <w:lang w:val="en"/>
        </w:rPr>
        <w:t xml:space="preserve"> if you want to keep your options open.</w:t>
      </w:r>
    </w:p>
    <w:p w:rsidR="005F0F81" w:rsidRDefault="00B8385B" w:rsidP="00E07177">
      <w:pPr>
        <w:widowControl w:val="0"/>
        <w:autoSpaceDE w:val="0"/>
        <w:autoSpaceDN w:val="0"/>
        <w:adjustRightInd w:val="0"/>
        <w:spacing w:after="200" w:line="276" w:lineRule="auto"/>
        <w:jc w:val="both"/>
        <w:rPr>
          <w:rFonts w:ascii="Calibri" w:hAnsi="Calibri" w:cs="Calibri"/>
          <w:lang w:val="en"/>
        </w:rPr>
      </w:pPr>
      <w:r w:rsidRPr="00E07177">
        <w:rPr>
          <w:rFonts w:ascii="Calibri" w:hAnsi="Calibri" w:cs="Calibri"/>
          <w:b/>
          <w:lang w:val="en"/>
        </w:rPr>
        <w:t>Next:</w:t>
      </w:r>
      <w:r>
        <w:rPr>
          <w:rFonts w:ascii="Calibri" w:hAnsi="Calibri" w:cs="Calibri"/>
          <w:lang w:val="en"/>
        </w:rPr>
        <w:t xml:space="preserve"> Look at ALL the offices and know what they do and how that affects you. </w:t>
      </w:r>
      <w:r w:rsidR="00D9477B">
        <w:rPr>
          <w:rFonts w:ascii="Calibri" w:hAnsi="Calibri" w:cs="Calibri"/>
          <w:lang w:val="en"/>
        </w:rPr>
        <w:t>Often, people look</w:t>
      </w:r>
      <w:r>
        <w:rPr>
          <w:rFonts w:ascii="Calibri" w:hAnsi="Calibri" w:cs="Calibri"/>
          <w:lang w:val="en"/>
        </w:rPr>
        <w:t xml:space="preserve"> at the big players, the presidential candidates, when the ones who really affect everyday life are the small local offices. For instance, the soil and water position may not seem glamorous, but it's the one </w:t>
      </w:r>
      <w:r w:rsidR="00D9477B">
        <w:rPr>
          <w:rFonts w:ascii="Calibri" w:hAnsi="Calibri" w:cs="Calibri"/>
          <w:lang w:val="en"/>
        </w:rPr>
        <w:t xml:space="preserve">that </w:t>
      </w:r>
      <w:r>
        <w:rPr>
          <w:rFonts w:ascii="Calibri" w:hAnsi="Calibri" w:cs="Calibri"/>
          <w:lang w:val="en"/>
        </w:rPr>
        <w:t>oversees your water quality, which is a rather important matter (just ask Flint, Michigan!). While the president's education policy may matter</w:t>
      </w:r>
      <w:r w:rsidR="00D9477B">
        <w:rPr>
          <w:rFonts w:ascii="Calibri" w:hAnsi="Calibri" w:cs="Calibri"/>
          <w:lang w:val="en"/>
        </w:rPr>
        <w:t xml:space="preserve"> to you</w:t>
      </w:r>
      <w:r>
        <w:rPr>
          <w:rFonts w:ascii="Calibri" w:hAnsi="Calibri" w:cs="Calibri"/>
          <w:lang w:val="en"/>
        </w:rPr>
        <w:t xml:space="preserve"> </w:t>
      </w:r>
      <w:r w:rsidR="00D9477B">
        <w:rPr>
          <w:rFonts w:ascii="Calibri" w:hAnsi="Calibri" w:cs="Calibri"/>
          <w:lang w:val="en"/>
        </w:rPr>
        <w:t>someday</w:t>
      </w:r>
      <w:r>
        <w:rPr>
          <w:rFonts w:ascii="Calibri" w:hAnsi="Calibri" w:cs="Calibri"/>
          <w:lang w:val="en"/>
        </w:rPr>
        <w:t xml:space="preserve"> years in the future, the Superintendent of Public Instruction will have an impact on what happens in schools TOMORROW. And while almost every candidate has a web site and </w:t>
      </w:r>
      <w:r w:rsidR="00D9477B">
        <w:rPr>
          <w:rFonts w:ascii="Calibri" w:hAnsi="Calibri" w:cs="Calibri"/>
          <w:lang w:val="en"/>
        </w:rPr>
        <w:t>Facebook</w:t>
      </w:r>
      <w:r>
        <w:rPr>
          <w:rFonts w:ascii="Calibri" w:hAnsi="Calibri" w:cs="Calibri"/>
          <w:lang w:val="en"/>
        </w:rPr>
        <w:t xml:space="preserve"> page these days, local candidates tend to </w:t>
      </w:r>
      <w:r w:rsidR="00BA5CC5">
        <w:rPr>
          <w:rFonts w:ascii="Calibri" w:hAnsi="Calibri" w:cs="Calibri"/>
          <w:lang w:val="en"/>
        </w:rPr>
        <w:t>create them</w:t>
      </w:r>
      <w:r>
        <w:rPr>
          <w:rFonts w:ascii="Calibri" w:hAnsi="Calibri" w:cs="Calibri"/>
          <w:lang w:val="en"/>
        </w:rPr>
        <w:t xml:space="preserve"> themselves, so you will find </w:t>
      </w:r>
      <w:bookmarkStart w:id="0" w:name="_GoBack"/>
      <w:bookmarkEnd w:id="0"/>
      <w:r>
        <w:rPr>
          <w:rFonts w:ascii="Calibri" w:hAnsi="Calibri" w:cs="Calibri"/>
          <w:lang w:val="en"/>
        </w:rPr>
        <w:t>more honesty, possibly unintentional</w:t>
      </w:r>
      <w:r w:rsidR="00BA5CC5">
        <w:rPr>
          <w:rFonts w:ascii="Calibri" w:hAnsi="Calibri" w:cs="Calibri"/>
          <w:lang w:val="en"/>
        </w:rPr>
        <w:t xml:space="preserve"> revelations</w:t>
      </w:r>
      <w:r>
        <w:rPr>
          <w:rFonts w:ascii="Calibri" w:hAnsi="Calibri" w:cs="Calibri"/>
          <w:lang w:val="en"/>
        </w:rPr>
        <w:t>.</w:t>
      </w:r>
    </w:p>
    <w:p w:rsidR="005F0F81" w:rsidRDefault="00B8385B" w:rsidP="00E07177">
      <w:pPr>
        <w:widowControl w:val="0"/>
        <w:autoSpaceDE w:val="0"/>
        <w:autoSpaceDN w:val="0"/>
        <w:adjustRightInd w:val="0"/>
        <w:spacing w:after="200" w:line="276" w:lineRule="auto"/>
        <w:jc w:val="both"/>
        <w:rPr>
          <w:rFonts w:ascii="Calibri" w:hAnsi="Calibri" w:cs="Calibri"/>
          <w:lang w:val="en"/>
        </w:rPr>
      </w:pPr>
      <w:r w:rsidRPr="00E07177">
        <w:rPr>
          <w:rFonts w:ascii="Calibri" w:hAnsi="Calibri" w:cs="Calibri"/>
          <w:b/>
          <w:lang w:val="en"/>
        </w:rPr>
        <w:t>Now comes the fun part</w:t>
      </w:r>
      <w:r w:rsidR="00BA5CC5">
        <w:rPr>
          <w:rFonts w:ascii="Calibri" w:hAnsi="Calibri" w:cs="Calibri"/>
          <w:b/>
          <w:lang w:val="en"/>
        </w:rPr>
        <w:t>:</w:t>
      </w:r>
      <w:r>
        <w:rPr>
          <w:rFonts w:ascii="Calibri" w:hAnsi="Calibri" w:cs="Calibri"/>
          <w:lang w:val="en"/>
        </w:rPr>
        <w:t xml:space="preserve"> </w:t>
      </w:r>
      <w:r w:rsidR="00BA5CC5">
        <w:rPr>
          <w:rFonts w:ascii="Calibri" w:hAnsi="Calibri" w:cs="Calibri"/>
          <w:lang w:val="en"/>
        </w:rPr>
        <w:t xml:space="preserve"> You </w:t>
      </w:r>
      <w:r>
        <w:rPr>
          <w:rFonts w:ascii="Calibri" w:hAnsi="Calibri" w:cs="Calibri"/>
          <w:lang w:val="en"/>
        </w:rPr>
        <w:t xml:space="preserve">get to play detective </w:t>
      </w:r>
      <w:r w:rsidR="00BA5CC5">
        <w:rPr>
          <w:rFonts w:ascii="Calibri" w:hAnsi="Calibri" w:cs="Calibri"/>
          <w:lang w:val="en"/>
        </w:rPr>
        <w:t xml:space="preserve">by </w:t>
      </w:r>
      <w:r>
        <w:rPr>
          <w:rFonts w:ascii="Calibri" w:hAnsi="Calibri" w:cs="Calibri"/>
          <w:lang w:val="en"/>
        </w:rPr>
        <w:t>looking at the candidates. If you can observe them at a debate or town hall meeting, that will give you some idea of how they would work with others. Seeing what other people who know or work with them say is another method. Party websites/blogs sometimes give detailed information, and who endorses them can reveal a lot. For the smaller state offices, old-fashioned newspaper editorials/articles and the free weekly</w:t>
      </w:r>
      <w:r w:rsidR="00BA5CC5">
        <w:rPr>
          <w:rFonts w:ascii="Calibri" w:hAnsi="Calibri" w:cs="Calibri"/>
          <w:lang w:val="en"/>
        </w:rPr>
        <w:t xml:space="preserve"> publication</w:t>
      </w:r>
      <w:r>
        <w:rPr>
          <w:rFonts w:ascii="Calibri" w:hAnsi="Calibri" w:cs="Calibri"/>
          <w:lang w:val="en"/>
        </w:rPr>
        <w:t xml:space="preserve"> offer some insight. With any media source, take into account their bias</w:t>
      </w:r>
      <w:r w:rsidR="00BA5CC5">
        <w:rPr>
          <w:rFonts w:ascii="Calibri" w:hAnsi="Calibri" w:cs="Calibri"/>
          <w:lang w:val="en"/>
        </w:rPr>
        <w:t>es</w:t>
      </w:r>
      <w:r>
        <w:rPr>
          <w:rFonts w:ascii="Calibri" w:hAnsi="Calibri" w:cs="Calibri"/>
          <w:lang w:val="en"/>
        </w:rPr>
        <w:t>. The new media (</w:t>
      </w:r>
      <w:r w:rsidR="00BA5CC5">
        <w:rPr>
          <w:rFonts w:ascii="Calibri" w:hAnsi="Calibri" w:cs="Calibri"/>
          <w:lang w:val="en"/>
        </w:rPr>
        <w:t>Facebook, Twitter</w:t>
      </w:r>
      <w:r>
        <w:rPr>
          <w:rFonts w:ascii="Calibri" w:hAnsi="Calibri" w:cs="Calibri"/>
          <w:lang w:val="en"/>
        </w:rPr>
        <w:t xml:space="preserve">, websites) sometimes offers words from the horse's mouth. Ballotpedia.org, a non-profit, non-partisan website, offers useful information and links, opensecrets.org follows the money and who's giving to whom, and snopes.com is good for checking out the more outlandish rumors/claims in politics. </w:t>
      </w:r>
    </w:p>
    <w:p w:rsidR="005F0F81" w:rsidRDefault="00B8385B" w:rsidP="00E07177">
      <w:pPr>
        <w:widowControl w:val="0"/>
        <w:autoSpaceDE w:val="0"/>
        <w:autoSpaceDN w:val="0"/>
        <w:adjustRightInd w:val="0"/>
        <w:spacing w:after="200" w:line="276" w:lineRule="auto"/>
        <w:jc w:val="both"/>
        <w:rPr>
          <w:rFonts w:ascii="Calibri" w:hAnsi="Calibri" w:cs="Calibri"/>
          <w:lang w:val="en"/>
        </w:rPr>
      </w:pPr>
      <w:r w:rsidRPr="00E07177">
        <w:rPr>
          <w:rFonts w:ascii="Calibri" w:hAnsi="Calibri" w:cs="Calibri"/>
          <w:b/>
          <w:lang w:val="en"/>
        </w:rPr>
        <w:t>Finally,</w:t>
      </w:r>
      <w:r w:rsidR="00BA5CC5">
        <w:rPr>
          <w:rFonts w:ascii="Calibri" w:hAnsi="Calibri" w:cs="Calibri"/>
          <w:lang w:val="en"/>
        </w:rPr>
        <w:t xml:space="preserve"> let’s discuss</w:t>
      </w:r>
      <w:r>
        <w:rPr>
          <w:rFonts w:ascii="Calibri" w:hAnsi="Calibri" w:cs="Calibri"/>
          <w:lang w:val="en"/>
        </w:rPr>
        <w:t xml:space="preserve"> the judges. Judicial seats are tricky because they are SUPPOSED to be non-partisan. </w:t>
      </w:r>
      <w:r w:rsidR="00BA5CC5">
        <w:rPr>
          <w:rFonts w:ascii="Calibri" w:hAnsi="Calibri" w:cs="Calibri"/>
          <w:lang w:val="en"/>
        </w:rPr>
        <w:t>Realistically,</w:t>
      </w:r>
      <w:r>
        <w:rPr>
          <w:rFonts w:ascii="Calibri" w:hAnsi="Calibri" w:cs="Calibri"/>
          <w:lang w:val="en"/>
        </w:rPr>
        <w:t xml:space="preserve"> that may no longer be as true as it once was. Voters also have a bad habit of voting for judges based on how they want them to prosecute, or "be tough on crime". I would ask people to consider who you would want if you were on the other side. Anybody could find themselves in court over a legal dispute such as child custody, fraud, identity theft, etc. Most of us would want someone who would consider the matter fairly, without any preconceived notions or political agenda. Usually</w:t>
      </w:r>
      <w:r w:rsidR="00BA5CC5">
        <w:rPr>
          <w:rFonts w:ascii="Calibri" w:hAnsi="Calibri" w:cs="Calibri"/>
          <w:lang w:val="en"/>
        </w:rPr>
        <w:t>,</w:t>
      </w:r>
      <w:r>
        <w:rPr>
          <w:rFonts w:ascii="Calibri" w:hAnsi="Calibri" w:cs="Calibri"/>
          <w:lang w:val="en"/>
        </w:rPr>
        <w:t xml:space="preserve"> the state Board of Elections sends out the flyer with all the judicial candidates and their statements, list of experiences, and organizations they belong to/support. Look carefully at those and learn to read between the lines. </w:t>
      </w:r>
    </w:p>
    <w:p w:rsidR="005F0F81" w:rsidRDefault="00B8385B" w:rsidP="00E07177">
      <w:pPr>
        <w:widowControl w:val="0"/>
        <w:autoSpaceDE w:val="0"/>
        <w:autoSpaceDN w:val="0"/>
        <w:adjustRightInd w:val="0"/>
        <w:spacing w:after="200" w:line="276" w:lineRule="auto"/>
        <w:jc w:val="both"/>
        <w:rPr>
          <w:rFonts w:ascii="Calibri" w:hAnsi="Calibri" w:cs="Calibri"/>
          <w:lang w:val="en"/>
        </w:rPr>
      </w:pPr>
      <w:r>
        <w:rPr>
          <w:rFonts w:ascii="Calibri" w:hAnsi="Calibri" w:cs="Calibri"/>
          <w:lang w:val="en"/>
        </w:rPr>
        <w:t xml:space="preserve">If you have any opportunity to actually meet or communicate with the candidates, take it. You might be pleasantly surprised at how dedicated some of them are. Please don't vote as a beloved aunt did years ago, when she voted for a </w:t>
      </w:r>
      <w:r w:rsidR="00BA5CC5">
        <w:rPr>
          <w:rFonts w:ascii="Calibri" w:hAnsi="Calibri" w:cs="Calibri"/>
          <w:lang w:val="en"/>
        </w:rPr>
        <w:t>presidential</w:t>
      </w:r>
      <w:r>
        <w:rPr>
          <w:rFonts w:ascii="Calibri" w:hAnsi="Calibri" w:cs="Calibri"/>
          <w:lang w:val="en"/>
        </w:rPr>
        <w:t xml:space="preserve"> candidate because he was "good-looking and seemed sincere". News came out that sadly proved her wrong about the latter quality...</w:t>
      </w:r>
    </w:p>
    <w:p w:rsidR="00B8385B" w:rsidRDefault="00BA5CC5" w:rsidP="00E07177">
      <w:pPr>
        <w:widowControl w:val="0"/>
        <w:autoSpaceDE w:val="0"/>
        <w:autoSpaceDN w:val="0"/>
        <w:adjustRightInd w:val="0"/>
        <w:spacing w:after="200" w:line="276" w:lineRule="auto"/>
        <w:jc w:val="both"/>
        <w:rPr>
          <w:rFonts w:ascii="Calibri" w:hAnsi="Calibri" w:cs="Calibri"/>
          <w:lang w:val="en"/>
        </w:rPr>
      </w:pPr>
      <w:r>
        <w:rPr>
          <w:rFonts w:ascii="Calibri" w:hAnsi="Calibri" w:cs="Calibri"/>
          <w:lang w:val="en"/>
        </w:rPr>
        <w:t>Now you have learned to play the “How to be an Informed Voter Game.” Exercise y</w:t>
      </w:r>
      <w:r w:rsidR="00E07177">
        <w:rPr>
          <w:rFonts w:ascii="Calibri" w:hAnsi="Calibri" w:cs="Calibri"/>
          <w:lang w:val="en"/>
        </w:rPr>
        <w:t>our rights and get out and VOTE!</w:t>
      </w:r>
    </w:p>
    <w:sectPr w:rsidR="00B8385B">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72C6"/>
    <w:rsid w:val="005F0F81"/>
    <w:rsid w:val="00B8385B"/>
    <w:rsid w:val="00BA5CC5"/>
    <w:rsid w:val="00D9477B"/>
    <w:rsid w:val="00E07177"/>
    <w:rsid w:val="00EC72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0979FE0C-61F4-4078-AF79-2569DD8081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9477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477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530</Words>
  <Characters>3024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 Adams</dc:creator>
  <cp:keywords/>
  <dc:description/>
  <cp:lastModifiedBy>Kathy Adams</cp:lastModifiedBy>
  <cp:revision>2</cp:revision>
  <dcterms:created xsi:type="dcterms:W3CDTF">2016-07-25T14:14:00Z</dcterms:created>
  <dcterms:modified xsi:type="dcterms:W3CDTF">2016-07-25T14:14:00Z</dcterms:modified>
</cp:coreProperties>
</file>